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C0FB" w14:textId="145460D5" w:rsidR="00523A53" w:rsidRDefault="00523A53" w:rsidP="00467064">
      <w:pPr>
        <w:rPr>
          <w:rFonts w:ascii="Arial" w:hAnsi="Arial" w:cs="Arial"/>
          <w:b/>
          <w:sz w:val="28"/>
          <w:szCs w:val="28"/>
        </w:rPr>
      </w:pPr>
    </w:p>
    <w:p w14:paraId="777206C4" w14:textId="55E27C52" w:rsidR="00523A53" w:rsidRDefault="00FC51AA" w:rsidP="00FC51AA">
      <w:pPr>
        <w:jc w:val="right"/>
        <w:rPr>
          <w:rFonts w:ascii="Arial" w:hAnsi="Arial" w:cs="Arial"/>
          <w:b/>
          <w:sz w:val="28"/>
          <w:szCs w:val="28"/>
        </w:rPr>
      </w:pPr>
      <w:r>
        <w:rPr>
          <w:rFonts w:ascii="Arial" w:hAnsi="Arial" w:cs="Arial"/>
          <w:b/>
          <w:noProof/>
          <w:sz w:val="28"/>
          <w:szCs w:val="28"/>
        </w:rPr>
        <w:drawing>
          <wp:inline distT="0" distB="0" distL="0" distR="0" wp14:anchorId="6CC82B81" wp14:editId="50875F56">
            <wp:extent cx="1134556" cy="1170306"/>
            <wp:effectExtent l="0" t="0" r="0" b="0"/>
            <wp:docPr id="798701027"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01027" name="Picture 2"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0300" cy="1176231"/>
                    </a:xfrm>
                    <a:prstGeom prst="rect">
                      <a:avLst/>
                    </a:prstGeom>
                  </pic:spPr>
                </pic:pic>
              </a:graphicData>
            </a:graphic>
          </wp:inline>
        </w:drawing>
      </w:r>
    </w:p>
    <w:p w14:paraId="55CA8711" w14:textId="77777777" w:rsidR="00FC51AA" w:rsidRDefault="00FC51AA" w:rsidP="00467064">
      <w:pPr>
        <w:rPr>
          <w:rFonts w:ascii="Arial" w:hAnsi="Arial" w:cs="Arial"/>
          <w:b/>
          <w:sz w:val="28"/>
          <w:szCs w:val="28"/>
        </w:rPr>
      </w:pPr>
    </w:p>
    <w:p w14:paraId="6C7A8623" w14:textId="0520C8F8" w:rsidR="006B28E6" w:rsidRDefault="006B28E6" w:rsidP="00467064">
      <w:pPr>
        <w:rPr>
          <w:rFonts w:ascii="Arial" w:hAnsi="Arial" w:cs="Arial"/>
          <w:b/>
          <w:sz w:val="28"/>
          <w:szCs w:val="28"/>
        </w:rPr>
      </w:pPr>
      <w:r>
        <w:rPr>
          <w:rFonts w:ascii="Arial" w:hAnsi="Arial" w:cs="Arial"/>
          <w:b/>
          <w:sz w:val="28"/>
          <w:szCs w:val="28"/>
        </w:rPr>
        <w:t>Hexham Old Gaol Access Plan</w:t>
      </w:r>
    </w:p>
    <w:p w14:paraId="3378CD26" w14:textId="77777777" w:rsidR="006B28E6" w:rsidRDefault="006B28E6" w:rsidP="006B28E6">
      <w:pPr>
        <w:jc w:val="center"/>
        <w:rPr>
          <w:rFonts w:ascii="Arial" w:hAnsi="Arial" w:cs="Arial"/>
          <w:b/>
          <w:sz w:val="28"/>
          <w:szCs w:val="28"/>
        </w:rPr>
      </w:pPr>
    </w:p>
    <w:p w14:paraId="3C62FBF4" w14:textId="77777777" w:rsidR="00467064" w:rsidRDefault="006B28E6" w:rsidP="006B28E6">
      <w:pPr>
        <w:rPr>
          <w:rFonts w:ascii="Arial" w:hAnsi="Arial" w:cs="Arial"/>
          <w:sz w:val="28"/>
          <w:szCs w:val="28"/>
        </w:rPr>
      </w:pPr>
      <w:r>
        <w:rPr>
          <w:rFonts w:ascii="Arial" w:hAnsi="Arial" w:cs="Arial"/>
          <w:sz w:val="28"/>
          <w:szCs w:val="28"/>
        </w:rPr>
        <w:t xml:space="preserve">This plan uses the VAQAS access plan </w:t>
      </w:r>
    </w:p>
    <w:p w14:paraId="3C688E9E" w14:textId="7DC4E20B" w:rsidR="00467064" w:rsidRDefault="006B28E6" w:rsidP="006B28E6">
      <w:pPr>
        <w:rPr>
          <w:rFonts w:ascii="Arial" w:hAnsi="Arial" w:cs="Arial"/>
          <w:sz w:val="28"/>
          <w:szCs w:val="28"/>
        </w:rPr>
      </w:pPr>
      <w:r>
        <w:rPr>
          <w:rFonts w:ascii="Arial" w:hAnsi="Arial" w:cs="Arial"/>
          <w:sz w:val="28"/>
          <w:szCs w:val="28"/>
        </w:rPr>
        <w:t xml:space="preserve">template as a basis. It includes information </w:t>
      </w:r>
    </w:p>
    <w:p w14:paraId="1234081C" w14:textId="77777777" w:rsidR="006B28E6" w:rsidRDefault="006B28E6" w:rsidP="006B28E6">
      <w:pPr>
        <w:rPr>
          <w:rFonts w:ascii="Arial" w:hAnsi="Arial" w:cs="Arial"/>
          <w:sz w:val="28"/>
          <w:szCs w:val="28"/>
        </w:rPr>
      </w:pPr>
      <w:r>
        <w:rPr>
          <w:rFonts w:ascii="Arial" w:hAnsi="Arial" w:cs="Arial"/>
          <w:sz w:val="28"/>
          <w:szCs w:val="28"/>
        </w:rPr>
        <w:t>from surveys and advice provided by Disability North, and members of Action for Differently Abled People in Tynedale (ADAPT), and information from museum staff and general visitors.</w:t>
      </w:r>
      <w:r w:rsidR="00B828FB">
        <w:rPr>
          <w:rFonts w:ascii="Arial" w:hAnsi="Arial" w:cs="Arial"/>
          <w:sz w:val="28"/>
          <w:szCs w:val="28"/>
        </w:rPr>
        <w:t xml:space="preserve"> All staff have received disability awareness training.</w:t>
      </w:r>
    </w:p>
    <w:p w14:paraId="7127E34D" w14:textId="77777777" w:rsidR="006B28E6" w:rsidRDefault="006B28E6" w:rsidP="006B28E6">
      <w:pPr>
        <w:rPr>
          <w:rFonts w:ascii="Arial" w:hAnsi="Arial" w:cs="Arial"/>
          <w:sz w:val="28"/>
          <w:szCs w:val="28"/>
        </w:rPr>
      </w:pPr>
    </w:p>
    <w:p w14:paraId="25995A50" w14:textId="3C66E21C" w:rsidR="006B28E6" w:rsidRDefault="006B28E6" w:rsidP="006B28E6">
      <w:pPr>
        <w:rPr>
          <w:rFonts w:ascii="Arial" w:hAnsi="Arial" w:cs="Arial"/>
          <w:sz w:val="28"/>
          <w:szCs w:val="28"/>
        </w:rPr>
      </w:pPr>
      <w:r>
        <w:rPr>
          <w:rFonts w:ascii="Arial" w:hAnsi="Arial" w:cs="Arial"/>
          <w:sz w:val="28"/>
          <w:szCs w:val="28"/>
        </w:rPr>
        <w:t xml:space="preserve">Hexham Old Gaol is the earliest recorded purpose-built prison in </w:t>
      </w:r>
      <w:proofErr w:type="gramStart"/>
      <w:r>
        <w:rPr>
          <w:rFonts w:ascii="Arial" w:hAnsi="Arial" w:cs="Arial"/>
          <w:sz w:val="28"/>
          <w:szCs w:val="28"/>
        </w:rPr>
        <w:t>England, and</w:t>
      </w:r>
      <w:proofErr w:type="gramEnd"/>
      <w:r>
        <w:rPr>
          <w:rFonts w:ascii="Arial" w:hAnsi="Arial" w:cs="Arial"/>
          <w:sz w:val="28"/>
          <w:szCs w:val="28"/>
        </w:rPr>
        <w:t xml:space="preserve"> opened in 1333. It was used as a prison until the 18</w:t>
      </w:r>
      <w:r w:rsidR="001B597C">
        <w:rPr>
          <w:rFonts w:ascii="Arial" w:hAnsi="Arial" w:cs="Arial"/>
          <w:sz w:val="28"/>
          <w:szCs w:val="28"/>
        </w:rPr>
        <w:t>2</w:t>
      </w:r>
      <w:r>
        <w:rPr>
          <w:rFonts w:ascii="Arial" w:hAnsi="Arial" w:cs="Arial"/>
          <w:sz w:val="28"/>
          <w:szCs w:val="28"/>
        </w:rPr>
        <w:t xml:space="preserve">0s. </w:t>
      </w:r>
    </w:p>
    <w:p w14:paraId="072A88C1" w14:textId="77777777" w:rsidR="006B28E6" w:rsidRDefault="006B28E6" w:rsidP="006B28E6">
      <w:pPr>
        <w:rPr>
          <w:rFonts w:ascii="Arial" w:hAnsi="Arial" w:cs="Arial"/>
          <w:sz w:val="28"/>
          <w:szCs w:val="28"/>
        </w:rPr>
      </w:pPr>
    </w:p>
    <w:p w14:paraId="05CD17DA" w14:textId="77777777" w:rsidR="006B28E6" w:rsidRDefault="006B28E6" w:rsidP="006B28E6">
      <w:pPr>
        <w:rPr>
          <w:rFonts w:ascii="Arial" w:hAnsi="Arial" w:cs="Arial"/>
          <w:sz w:val="28"/>
          <w:szCs w:val="28"/>
        </w:rPr>
      </w:pPr>
      <w:r>
        <w:rPr>
          <w:rFonts w:ascii="Arial" w:hAnsi="Arial" w:cs="Arial"/>
          <w:sz w:val="28"/>
          <w:szCs w:val="28"/>
        </w:rPr>
        <w:t xml:space="preserve">The displays explore crime and punishment through the ages, and the lives and times of the Border Reivers, local families who lived, feuded and fought along and across the </w:t>
      </w:r>
      <w:proofErr w:type="gramStart"/>
      <w:r>
        <w:rPr>
          <w:rFonts w:ascii="Arial" w:hAnsi="Arial" w:cs="Arial"/>
          <w:sz w:val="28"/>
          <w:szCs w:val="28"/>
        </w:rPr>
        <w:t>English-Scottish</w:t>
      </w:r>
      <w:proofErr w:type="gramEnd"/>
      <w:r>
        <w:rPr>
          <w:rFonts w:ascii="Arial" w:hAnsi="Arial" w:cs="Arial"/>
          <w:sz w:val="28"/>
          <w:szCs w:val="28"/>
        </w:rPr>
        <w:t xml:space="preserve"> border in Tudor times.</w:t>
      </w:r>
    </w:p>
    <w:p w14:paraId="4241558D" w14:textId="77777777" w:rsidR="006B28E6" w:rsidRDefault="006B28E6" w:rsidP="006B28E6">
      <w:pPr>
        <w:rPr>
          <w:rFonts w:ascii="Arial" w:hAnsi="Arial" w:cs="Arial"/>
          <w:sz w:val="28"/>
          <w:szCs w:val="28"/>
        </w:rPr>
      </w:pPr>
    </w:p>
    <w:p w14:paraId="5F7BD10C" w14:textId="67FA9C86" w:rsidR="006B28E6" w:rsidRDefault="006B28E6" w:rsidP="006B28E6">
      <w:pPr>
        <w:rPr>
          <w:rFonts w:ascii="Arial" w:hAnsi="Arial" w:cs="Arial"/>
          <w:sz w:val="28"/>
          <w:szCs w:val="28"/>
        </w:rPr>
      </w:pPr>
      <w:r>
        <w:rPr>
          <w:rFonts w:ascii="Arial" w:hAnsi="Arial" w:cs="Arial"/>
          <w:sz w:val="28"/>
          <w:szCs w:val="28"/>
        </w:rPr>
        <w:t>Information and any pre-</w:t>
      </w:r>
      <w:r w:rsidRPr="00D05ADE">
        <w:rPr>
          <w:rFonts w:ascii="Arial" w:hAnsi="Arial" w:cs="Arial"/>
          <w:sz w:val="28"/>
          <w:szCs w:val="28"/>
        </w:rPr>
        <w:t xml:space="preserve">visit enquiries should be directed to </w:t>
      </w:r>
      <w:proofErr w:type="spellStart"/>
      <w:r w:rsidR="00FC51AA">
        <w:rPr>
          <w:rFonts w:ascii="Arial" w:hAnsi="Arial" w:cs="Arial"/>
          <w:sz w:val="28"/>
          <w:szCs w:val="28"/>
        </w:rPr>
        <w:t>t</w:t>
      </w:r>
      <w:r w:rsidR="00FC51AA" w:rsidRPr="00FC51AA">
        <w:rPr>
          <w:rFonts w:ascii="Arial" w:hAnsi="Arial" w:cs="Arial"/>
          <w:sz w:val="28"/>
          <w:szCs w:val="28"/>
        </w:rPr>
        <w:t>el</w:t>
      </w:r>
      <w:proofErr w:type="spellEnd"/>
      <w:r w:rsidR="00FC51AA" w:rsidRPr="00FC51AA">
        <w:rPr>
          <w:rFonts w:ascii="Arial" w:hAnsi="Arial" w:cs="Arial"/>
          <w:sz w:val="28"/>
          <w:szCs w:val="28"/>
        </w:rPr>
        <w:t>: (0191) 277 2422</w:t>
      </w:r>
      <w:r w:rsidR="00FC51AA">
        <w:rPr>
          <w:rFonts w:ascii="Arial" w:hAnsi="Arial" w:cs="Arial"/>
          <w:sz w:val="28"/>
          <w:szCs w:val="28"/>
        </w:rPr>
        <w:t xml:space="preserve"> or e</w:t>
      </w:r>
      <w:r w:rsidR="00FC51AA" w:rsidRPr="00FC51AA">
        <w:rPr>
          <w:rFonts w:ascii="Arial" w:hAnsi="Arial" w:cs="Arial"/>
          <w:sz w:val="28"/>
          <w:szCs w:val="28"/>
        </w:rPr>
        <w:t>mail: </w:t>
      </w:r>
      <w:hyperlink r:id="rId6" w:tgtFrame="_blank" w:history="1">
        <w:r w:rsidR="00FC51AA" w:rsidRPr="00FC51AA">
          <w:rPr>
            <w:rStyle w:val="Hyperlink"/>
            <w:rFonts w:ascii="Arial" w:hAnsi="Arial" w:cs="Arial"/>
            <w:sz w:val="28"/>
            <w:szCs w:val="28"/>
          </w:rPr>
          <w:t>info@hexhamoldgaol.org.uk</w:t>
        </w:r>
      </w:hyperlink>
      <w:r w:rsidR="00FC51AA">
        <w:rPr>
          <w:rFonts w:ascii="Arial" w:hAnsi="Arial" w:cs="Arial"/>
          <w:sz w:val="28"/>
          <w:szCs w:val="28"/>
        </w:rPr>
        <w:t>.</w:t>
      </w:r>
    </w:p>
    <w:p w14:paraId="2C0F967F" w14:textId="77777777" w:rsidR="006B28E6" w:rsidRDefault="006B28E6" w:rsidP="006B28E6">
      <w:pPr>
        <w:rPr>
          <w:rFonts w:ascii="Arial" w:hAnsi="Arial" w:cs="Arial"/>
          <w:sz w:val="28"/>
          <w:szCs w:val="28"/>
        </w:rPr>
      </w:pPr>
    </w:p>
    <w:p w14:paraId="6D0D5782" w14:textId="77777777" w:rsidR="006B28E6" w:rsidRPr="00FC51AA" w:rsidRDefault="006B28E6" w:rsidP="006B28E6">
      <w:pPr>
        <w:rPr>
          <w:rFonts w:ascii="Arial" w:hAnsi="Arial" w:cs="Arial"/>
          <w:b/>
          <w:bCs/>
          <w:sz w:val="28"/>
          <w:szCs w:val="28"/>
        </w:rPr>
      </w:pPr>
      <w:r w:rsidRPr="00FC51AA">
        <w:rPr>
          <w:rFonts w:ascii="Arial" w:hAnsi="Arial" w:cs="Arial"/>
          <w:b/>
          <w:bCs/>
          <w:sz w:val="28"/>
          <w:szCs w:val="28"/>
        </w:rPr>
        <w:t>Location</w:t>
      </w:r>
    </w:p>
    <w:p w14:paraId="33E2FA1B" w14:textId="77777777" w:rsidR="006B28E6" w:rsidRDefault="006B28E6" w:rsidP="006B28E6">
      <w:pPr>
        <w:rPr>
          <w:rFonts w:ascii="Arial" w:hAnsi="Arial" w:cs="Arial"/>
          <w:sz w:val="28"/>
          <w:szCs w:val="28"/>
        </w:rPr>
      </w:pPr>
      <w:r>
        <w:rPr>
          <w:rFonts w:ascii="Arial" w:hAnsi="Arial" w:cs="Arial"/>
          <w:sz w:val="28"/>
          <w:szCs w:val="28"/>
        </w:rPr>
        <w:t>The Old Gaol is in the town centre, behind the Market Place and close to Hexham railway and bus stations. There are brown and white signs and black finger posts around the town which direct visitors to the Gaol.</w:t>
      </w:r>
    </w:p>
    <w:p w14:paraId="25A1BC98" w14:textId="77777777" w:rsidR="006B28E6" w:rsidRDefault="006B28E6" w:rsidP="006B28E6">
      <w:pPr>
        <w:rPr>
          <w:rFonts w:ascii="Arial" w:hAnsi="Arial" w:cs="Arial"/>
          <w:sz w:val="28"/>
          <w:szCs w:val="28"/>
        </w:rPr>
      </w:pPr>
    </w:p>
    <w:p w14:paraId="48CCE471" w14:textId="38255CAA" w:rsidR="006B28E6" w:rsidRDefault="006B28E6" w:rsidP="006B28E6">
      <w:pPr>
        <w:rPr>
          <w:rFonts w:ascii="Arial" w:hAnsi="Arial" w:cs="Arial"/>
          <w:sz w:val="28"/>
          <w:szCs w:val="28"/>
        </w:rPr>
      </w:pPr>
      <w:r>
        <w:rPr>
          <w:rFonts w:ascii="Arial" w:hAnsi="Arial" w:cs="Arial"/>
          <w:sz w:val="28"/>
          <w:szCs w:val="28"/>
        </w:rPr>
        <w:t xml:space="preserve">The Old Gaol does not have a car park. There is a short stay pay and display car park </w:t>
      </w:r>
      <w:r w:rsidR="00587725">
        <w:rPr>
          <w:rFonts w:ascii="Arial" w:hAnsi="Arial" w:cs="Arial"/>
          <w:sz w:val="28"/>
          <w:szCs w:val="28"/>
        </w:rPr>
        <w:t xml:space="preserve">in the Market </w:t>
      </w:r>
      <w:proofErr w:type="gramStart"/>
      <w:r w:rsidR="00587725">
        <w:rPr>
          <w:rFonts w:ascii="Arial" w:hAnsi="Arial" w:cs="Arial"/>
          <w:sz w:val="28"/>
          <w:szCs w:val="28"/>
        </w:rPr>
        <w:t>Place</w:t>
      </w:r>
      <w:proofErr w:type="gramEnd"/>
      <w:r w:rsidR="00587725">
        <w:rPr>
          <w:rFonts w:ascii="Arial" w:hAnsi="Arial" w:cs="Arial"/>
          <w:sz w:val="28"/>
          <w:szCs w:val="28"/>
        </w:rPr>
        <w:t xml:space="preserve"> but numbers are limited</w:t>
      </w:r>
      <w:r>
        <w:rPr>
          <w:rFonts w:ascii="Arial" w:hAnsi="Arial" w:cs="Arial"/>
          <w:sz w:val="28"/>
          <w:szCs w:val="28"/>
        </w:rPr>
        <w:t xml:space="preserve">. The main town car park is approximately 300 metres away at the bottom of the hill. </w:t>
      </w:r>
    </w:p>
    <w:p w14:paraId="776498FE" w14:textId="77777777" w:rsidR="006B28E6" w:rsidRDefault="006B28E6" w:rsidP="006B28E6">
      <w:pPr>
        <w:rPr>
          <w:rFonts w:ascii="Arial" w:hAnsi="Arial" w:cs="Arial"/>
          <w:sz w:val="28"/>
          <w:szCs w:val="28"/>
        </w:rPr>
      </w:pPr>
    </w:p>
    <w:p w14:paraId="694E2F39" w14:textId="77777777" w:rsidR="006B28E6" w:rsidRDefault="006B28E6" w:rsidP="006B28E6">
      <w:pPr>
        <w:rPr>
          <w:rFonts w:ascii="Arial" w:hAnsi="Arial" w:cs="Arial"/>
          <w:sz w:val="28"/>
          <w:szCs w:val="28"/>
        </w:rPr>
      </w:pPr>
      <w:r>
        <w:rPr>
          <w:rFonts w:ascii="Arial" w:hAnsi="Arial" w:cs="Arial"/>
          <w:sz w:val="28"/>
          <w:szCs w:val="28"/>
        </w:rPr>
        <w:t>There is a coach dropping off point outside Hexham Abbey, and level access from there to the Old Gaol.</w:t>
      </w:r>
    </w:p>
    <w:p w14:paraId="77768DB9" w14:textId="77777777" w:rsidR="006B28E6" w:rsidRDefault="006B28E6" w:rsidP="006B28E6">
      <w:pPr>
        <w:rPr>
          <w:rFonts w:ascii="Arial" w:hAnsi="Arial" w:cs="Arial"/>
          <w:sz w:val="28"/>
          <w:szCs w:val="28"/>
        </w:rPr>
      </w:pPr>
    </w:p>
    <w:p w14:paraId="1A27E141" w14:textId="77777777" w:rsidR="006B28E6" w:rsidRDefault="006B28E6" w:rsidP="006B28E6">
      <w:pPr>
        <w:rPr>
          <w:rFonts w:ascii="Arial" w:hAnsi="Arial" w:cs="Arial"/>
          <w:sz w:val="28"/>
          <w:szCs w:val="28"/>
        </w:rPr>
      </w:pPr>
      <w:r>
        <w:rPr>
          <w:rFonts w:ascii="Arial" w:hAnsi="Arial" w:cs="Arial"/>
          <w:sz w:val="28"/>
          <w:szCs w:val="28"/>
        </w:rPr>
        <w:t xml:space="preserve">There are two </w:t>
      </w:r>
      <w:r w:rsidR="006D3F87">
        <w:rPr>
          <w:rFonts w:ascii="Arial" w:hAnsi="Arial" w:cs="Arial"/>
          <w:sz w:val="28"/>
          <w:szCs w:val="28"/>
        </w:rPr>
        <w:t xml:space="preserve">disabled parking bays in the Market Place. </w:t>
      </w:r>
    </w:p>
    <w:p w14:paraId="06F93596" w14:textId="77777777" w:rsidR="00236391" w:rsidRDefault="00236391" w:rsidP="006B28E6">
      <w:pPr>
        <w:rPr>
          <w:rFonts w:ascii="Arial" w:hAnsi="Arial" w:cs="Arial"/>
          <w:sz w:val="28"/>
          <w:szCs w:val="28"/>
        </w:rPr>
      </w:pPr>
    </w:p>
    <w:p w14:paraId="21896D19" w14:textId="77777777" w:rsidR="00236391" w:rsidRPr="00FC51AA" w:rsidRDefault="00236391" w:rsidP="006B28E6">
      <w:pPr>
        <w:rPr>
          <w:rFonts w:ascii="Arial" w:hAnsi="Arial" w:cs="Arial"/>
          <w:b/>
          <w:bCs/>
          <w:sz w:val="28"/>
          <w:szCs w:val="28"/>
        </w:rPr>
      </w:pPr>
      <w:r w:rsidRPr="00FC51AA">
        <w:rPr>
          <w:rFonts w:ascii="Arial" w:hAnsi="Arial" w:cs="Arial"/>
          <w:b/>
          <w:bCs/>
          <w:sz w:val="28"/>
          <w:szCs w:val="28"/>
        </w:rPr>
        <w:lastRenderedPageBreak/>
        <w:t>Site Access</w:t>
      </w:r>
    </w:p>
    <w:p w14:paraId="302B1500" w14:textId="77777777" w:rsidR="00236391" w:rsidRDefault="00236391" w:rsidP="006B28E6">
      <w:pPr>
        <w:rPr>
          <w:rFonts w:ascii="Arial" w:hAnsi="Arial" w:cs="Arial"/>
          <w:sz w:val="28"/>
          <w:szCs w:val="28"/>
        </w:rPr>
      </w:pPr>
      <w:r>
        <w:rPr>
          <w:rFonts w:ascii="Arial" w:hAnsi="Arial" w:cs="Arial"/>
          <w:sz w:val="28"/>
          <w:szCs w:val="28"/>
        </w:rPr>
        <w:t>There is a ramp as an alternative to the 4 steps with a handrail to the entrance door. There is a press button to open the glass door. The door opens outwards. The door is wide enough for a wheelchair or a double buggy.</w:t>
      </w:r>
    </w:p>
    <w:p w14:paraId="7FD16E53" w14:textId="77777777" w:rsidR="00236391" w:rsidRDefault="00236391" w:rsidP="006B28E6">
      <w:pPr>
        <w:rPr>
          <w:rFonts w:ascii="Arial" w:hAnsi="Arial" w:cs="Arial"/>
          <w:sz w:val="28"/>
          <w:szCs w:val="28"/>
        </w:rPr>
      </w:pPr>
    </w:p>
    <w:p w14:paraId="20825161" w14:textId="77777777" w:rsidR="00236391" w:rsidRDefault="00236391" w:rsidP="006B28E6">
      <w:pPr>
        <w:rPr>
          <w:rFonts w:ascii="Arial" w:hAnsi="Arial" w:cs="Arial"/>
          <w:sz w:val="28"/>
          <w:szCs w:val="28"/>
        </w:rPr>
      </w:pPr>
      <w:r>
        <w:rPr>
          <w:rFonts w:ascii="Arial" w:hAnsi="Arial" w:cs="Arial"/>
          <w:sz w:val="28"/>
          <w:szCs w:val="28"/>
        </w:rPr>
        <w:t>Admission charges apply. Well-behaved dogs are welcome at no charge. Carers do not pay an admission charge.</w:t>
      </w:r>
    </w:p>
    <w:p w14:paraId="4278A704" w14:textId="77777777" w:rsidR="00236391" w:rsidRDefault="00236391" w:rsidP="006B28E6">
      <w:pPr>
        <w:rPr>
          <w:rFonts w:ascii="Arial" w:hAnsi="Arial" w:cs="Arial"/>
          <w:sz w:val="28"/>
          <w:szCs w:val="28"/>
        </w:rPr>
      </w:pPr>
    </w:p>
    <w:p w14:paraId="29AC27CF" w14:textId="77777777" w:rsidR="00236391" w:rsidRPr="00FC51AA" w:rsidRDefault="00236391" w:rsidP="006B28E6">
      <w:pPr>
        <w:rPr>
          <w:rFonts w:ascii="Arial" w:hAnsi="Arial" w:cs="Arial"/>
          <w:b/>
          <w:bCs/>
          <w:sz w:val="28"/>
          <w:szCs w:val="28"/>
        </w:rPr>
      </w:pPr>
      <w:r w:rsidRPr="00FC51AA">
        <w:rPr>
          <w:rFonts w:ascii="Arial" w:hAnsi="Arial" w:cs="Arial"/>
          <w:b/>
          <w:bCs/>
          <w:sz w:val="28"/>
          <w:szCs w:val="28"/>
        </w:rPr>
        <w:t>Physical description</w:t>
      </w:r>
    </w:p>
    <w:p w14:paraId="4C80047E" w14:textId="77777777" w:rsidR="00236391" w:rsidRDefault="00236391" w:rsidP="006B28E6">
      <w:pPr>
        <w:rPr>
          <w:rFonts w:ascii="Arial" w:hAnsi="Arial" w:cs="Arial"/>
          <w:sz w:val="28"/>
          <w:szCs w:val="28"/>
        </w:rPr>
      </w:pPr>
      <w:r>
        <w:rPr>
          <w:rFonts w:ascii="Arial" w:hAnsi="Arial" w:cs="Arial"/>
          <w:sz w:val="28"/>
          <w:szCs w:val="28"/>
        </w:rPr>
        <w:t xml:space="preserve">Flooring on the ground floor is stone in the reception area, with a wooden floor in the display room. Floors in the other rooms are stone. There is a wooden ramp down into one of the top rooms. There is a glass lift to take visitors between the floors and allow a view of one of the dungeons. There is seating provided at intervals around the museum. Artificial lighting is used throughout. </w:t>
      </w:r>
    </w:p>
    <w:p w14:paraId="66393CDF" w14:textId="77777777" w:rsidR="00236391" w:rsidRDefault="00236391" w:rsidP="006B28E6">
      <w:pPr>
        <w:rPr>
          <w:rFonts w:ascii="Arial" w:hAnsi="Arial" w:cs="Arial"/>
          <w:sz w:val="28"/>
          <w:szCs w:val="28"/>
        </w:rPr>
      </w:pPr>
    </w:p>
    <w:p w14:paraId="3CE134D1" w14:textId="14EE6BF1" w:rsidR="00236391" w:rsidRDefault="00236391" w:rsidP="006B28E6">
      <w:pPr>
        <w:rPr>
          <w:rFonts w:ascii="Arial" w:hAnsi="Arial" w:cs="Arial"/>
          <w:sz w:val="28"/>
          <w:szCs w:val="28"/>
        </w:rPr>
      </w:pPr>
      <w:r>
        <w:rPr>
          <w:rFonts w:ascii="Arial" w:hAnsi="Arial" w:cs="Arial"/>
          <w:sz w:val="28"/>
          <w:szCs w:val="28"/>
        </w:rPr>
        <w:t xml:space="preserve">Interpretation boards are all in large text with illustrations. There are objects displayed in upright glass cases. There are costumes to try on and a mirror for visitors to see how they look with the costumes on. A general guide is available for visitors. </w:t>
      </w:r>
    </w:p>
    <w:p w14:paraId="26B40ECB" w14:textId="77777777" w:rsidR="00236391" w:rsidRDefault="00236391" w:rsidP="006B28E6">
      <w:pPr>
        <w:rPr>
          <w:rFonts w:ascii="Arial" w:hAnsi="Arial" w:cs="Arial"/>
          <w:sz w:val="28"/>
          <w:szCs w:val="28"/>
        </w:rPr>
      </w:pPr>
    </w:p>
    <w:p w14:paraId="64A8458E" w14:textId="77777777" w:rsidR="00236391" w:rsidRDefault="00236391" w:rsidP="006B28E6">
      <w:pPr>
        <w:rPr>
          <w:rFonts w:ascii="Arial" w:hAnsi="Arial" w:cs="Arial"/>
          <w:sz w:val="28"/>
          <w:szCs w:val="28"/>
        </w:rPr>
      </w:pPr>
      <w:r>
        <w:rPr>
          <w:rFonts w:ascii="Arial" w:hAnsi="Arial" w:cs="Arial"/>
          <w:sz w:val="28"/>
          <w:szCs w:val="28"/>
        </w:rPr>
        <w:t xml:space="preserve">There is a tactile map of the Borders, showing where Reiver families </w:t>
      </w:r>
      <w:proofErr w:type="gramStart"/>
      <w:r>
        <w:rPr>
          <w:rFonts w:ascii="Arial" w:hAnsi="Arial" w:cs="Arial"/>
          <w:sz w:val="28"/>
          <w:szCs w:val="28"/>
        </w:rPr>
        <w:t>were located in</w:t>
      </w:r>
      <w:proofErr w:type="gramEnd"/>
      <w:r>
        <w:rPr>
          <w:rFonts w:ascii="Arial" w:hAnsi="Arial" w:cs="Arial"/>
          <w:sz w:val="28"/>
          <w:szCs w:val="28"/>
        </w:rPr>
        <w:t xml:space="preserve"> the 1500s.</w:t>
      </w:r>
    </w:p>
    <w:p w14:paraId="26814130" w14:textId="77777777" w:rsidR="00236391" w:rsidRDefault="00236391" w:rsidP="006B28E6">
      <w:pPr>
        <w:rPr>
          <w:rFonts w:ascii="Arial" w:hAnsi="Arial" w:cs="Arial"/>
          <w:sz w:val="28"/>
          <w:szCs w:val="28"/>
        </w:rPr>
      </w:pPr>
    </w:p>
    <w:p w14:paraId="3BA917AD" w14:textId="77777777" w:rsidR="00236391" w:rsidRDefault="00236391" w:rsidP="006B28E6">
      <w:pPr>
        <w:rPr>
          <w:rFonts w:ascii="Arial" w:hAnsi="Arial" w:cs="Arial"/>
          <w:sz w:val="28"/>
          <w:szCs w:val="28"/>
        </w:rPr>
      </w:pPr>
      <w:r>
        <w:rPr>
          <w:rFonts w:ascii="Arial" w:hAnsi="Arial" w:cs="Arial"/>
          <w:sz w:val="28"/>
          <w:szCs w:val="28"/>
        </w:rPr>
        <w:t xml:space="preserve">There is a film on the top floor, exploring a Reiver raid and the feuding between families. </w:t>
      </w:r>
    </w:p>
    <w:p w14:paraId="60FE1060" w14:textId="77777777" w:rsidR="00236391" w:rsidRDefault="00236391" w:rsidP="006B28E6">
      <w:pPr>
        <w:rPr>
          <w:rFonts w:ascii="Arial" w:hAnsi="Arial" w:cs="Arial"/>
          <w:sz w:val="28"/>
          <w:szCs w:val="28"/>
        </w:rPr>
      </w:pPr>
    </w:p>
    <w:p w14:paraId="0DC72C7D" w14:textId="1F453AE0" w:rsidR="00236391" w:rsidRPr="00FC51AA" w:rsidRDefault="00236391" w:rsidP="006B28E6">
      <w:pPr>
        <w:rPr>
          <w:rFonts w:ascii="Arial" w:hAnsi="Arial" w:cs="Arial"/>
          <w:b/>
          <w:bCs/>
          <w:sz w:val="28"/>
          <w:szCs w:val="28"/>
        </w:rPr>
      </w:pPr>
      <w:r w:rsidRPr="00FC51AA">
        <w:rPr>
          <w:rFonts w:ascii="Arial" w:hAnsi="Arial" w:cs="Arial"/>
          <w:b/>
          <w:bCs/>
          <w:sz w:val="28"/>
          <w:szCs w:val="28"/>
        </w:rPr>
        <w:t>Visitor Services</w:t>
      </w:r>
    </w:p>
    <w:p w14:paraId="3DF06829" w14:textId="77777777" w:rsidR="003B3C28" w:rsidRPr="00236391" w:rsidRDefault="003B3C28" w:rsidP="006B28E6">
      <w:pPr>
        <w:rPr>
          <w:rFonts w:ascii="Arial" w:hAnsi="Arial" w:cs="Arial"/>
          <w:sz w:val="28"/>
          <w:szCs w:val="28"/>
          <w:u w:val="single"/>
        </w:rPr>
      </w:pPr>
    </w:p>
    <w:p w14:paraId="2D026352" w14:textId="5F08372B" w:rsidR="00E21FD0" w:rsidRDefault="00E21FD0" w:rsidP="006B28E6">
      <w:pPr>
        <w:rPr>
          <w:rFonts w:ascii="Arial" w:hAnsi="Arial" w:cs="Arial"/>
          <w:sz w:val="28"/>
          <w:szCs w:val="28"/>
        </w:rPr>
      </w:pPr>
      <w:r>
        <w:rPr>
          <w:rFonts w:ascii="Arial" w:hAnsi="Arial" w:cs="Arial"/>
          <w:sz w:val="28"/>
          <w:szCs w:val="28"/>
        </w:rPr>
        <w:t xml:space="preserve">We acknowledge that different users have different </w:t>
      </w:r>
      <w:proofErr w:type="gramStart"/>
      <w:r>
        <w:rPr>
          <w:rFonts w:ascii="Arial" w:hAnsi="Arial" w:cs="Arial"/>
          <w:sz w:val="28"/>
          <w:szCs w:val="28"/>
        </w:rPr>
        <w:t>needs, and</w:t>
      </w:r>
      <w:proofErr w:type="gramEnd"/>
      <w:r>
        <w:rPr>
          <w:rFonts w:ascii="Arial" w:hAnsi="Arial" w:cs="Arial"/>
          <w:sz w:val="28"/>
          <w:szCs w:val="28"/>
        </w:rPr>
        <w:t xml:space="preserve"> are committed to providing an inclusive service. We are always open to comments from visitors and representatives of particular interest groups. </w:t>
      </w:r>
    </w:p>
    <w:p w14:paraId="5939543F" w14:textId="0761D6BF" w:rsidR="00DC5025" w:rsidRDefault="00DC5025" w:rsidP="006B28E6">
      <w:pPr>
        <w:rPr>
          <w:rFonts w:ascii="Arial" w:hAnsi="Arial" w:cs="Arial"/>
          <w:sz w:val="28"/>
          <w:szCs w:val="28"/>
        </w:rPr>
      </w:pPr>
    </w:p>
    <w:p w14:paraId="4F781967" w14:textId="01FC3779" w:rsidR="00DC5025" w:rsidRPr="00DC5025" w:rsidRDefault="00DC5025" w:rsidP="006B28E6">
      <w:pPr>
        <w:rPr>
          <w:rFonts w:ascii="Arial" w:hAnsi="Arial" w:cs="Arial"/>
          <w:sz w:val="28"/>
          <w:szCs w:val="28"/>
        </w:rPr>
      </w:pPr>
      <w:r>
        <w:rPr>
          <w:rFonts w:ascii="Arial" w:hAnsi="Arial" w:cs="Arial"/>
          <w:sz w:val="28"/>
          <w:szCs w:val="28"/>
        </w:rPr>
        <w:t xml:space="preserve">There isn’t a public toilet within the gaol but </w:t>
      </w:r>
      <w:r w:rsidRPr="00DC5025">
        <w:rPr>
          <w:rFonts w:ascii="Arial" w:hAnsi="Arial" w:cs="Arial"/>
          <w:color w:val="000000"/>
          <w:sz w:val="28"/>
          <w:szCs w:val="28"/>
          <w:shd w:val="clear" w:color="auto" w:fill="FFFFFF"/>
        </w:rPr>
        <w:t>the nearest C</w:t>
      </w:r>
      <w:r>
        <w:rPr>
          <w:rFonts w:ascii="Arial" w:hAnsi="Arial" w:cs="Arial"/>
          <w:color w:val="000000"/>
          <w:sz w:val="28"/>
          <w:szCs w:val="28"/>
          <w:shd w:val="clear" w:color="auto" w:fill="FFFFFF"/>
        </w:rPr>
        <w:t xml:space="preserve">hanging </w:t>
      </w:r>
      <w:r w:rsidRPr="00DC5025">
        <w:rPr>
          <w:rFonts w:ascii="Arial" w:hAnsi="Arial" w:cs="Arial"/>
          <w:color w:val="000000"/>
          <w:sz w:val="28"/>
          <w:szCs w:val="28"/>
          <w:shd w:val="clear" w:color="auto" w:fill="FFFFFF"/>
        </w:rPr>
        <w:t>P</w:t>
      </w:r>
      <w:r>
        <w:rPr>
          <w:rFonts w:ascii="Arial" w:hAnsi="Arial" w:cs="Arial"/>
          <w:color w:val="000000"/>
          <w:sz w:val="28"/>
          <w:szCs w:val="28"/>
          <w:shd w:val="clear" w:color="auto" w:fill="FFFFFF"/>
        </w:rPr>
        <w:t>laces fully accessible</w:t>
      </w:r>
      <w:r w:rsidRPr="00DC5025">
        <w:rPr>
          <w:rFonts w:ascii="Arial" w:hAnsi="Arial" w:cs="Arial"/>
          <w:color w:val="000000"/>
          <w:sz w:val="28"/>
          <w:szCs w:val="28"/>
          <w:shd w:val="clear" w:color="auto" w:fill="FFFFFF"/>
        </w:rPr>
        <w:t xml:space="preserve"> toilet to the Gaol</w:t>
      </w:r>
      <w:r w:rsidR="003B3C28">
        <w:rPr>
          <w:rFonts w:ascii="Arial" w:hAnsi="Arial" w:cs="Arial"/>
          <w:color w:val="000000"/>
          <w:sz w:val="28"/>
          <w:szCs w:val="28"/>
          <w:shd w:val="clear" w:color="auto" w:fill="FFFFFF"/>
        </w:rPr>
        <w:t>,</w:t>
      </w:r>
      <w:r w:rsidRPr="00DC5025">
        <w:rPr>
          <w:rFonts w:ascii="Arial" w:hAnsi="Arial" w:cs="Arial"/>
          <w:color w:val="000000"/>
          <w:sz w:val="28"/>
          <w:szCs w:val="28"/>
          <w:shd w:val="clear" w:color="auto" w:fill="FFFFFF"/>
        </w:rPr>
        <w:t xml:space="preserve"> is </w:t>
      </w:r>
      <w:r w:rsidR="003B3C28">
        <w:rPr>
          <w:rFonts w:ascii="Arial" w:hAnsi="Arial" w:cs="Arial"/>
          <w:color w:val="000000"/>
          <w:sz w:val="28"/>
          <w:szCs w:val="28"/>
          <w:shd w:val="clear" w:color="auto" w:fill="FFFFFF"/>
        </w:rPr>
        <w:t>situated</w:t>
      </w:r>
      <w:r w:rsidRPr="00DC5025">
        <w:rPr>
          <w:rFonts w:ascii="Arial" w:hAnsi="Arial" w:cs="Arial"/>
          <w:color w:val="000000"/>
          <w:sz w:val="28"/>
          <w:szCs w:val="28"/>
          <w:shd w:val="clear" w:color="auto" w:fill="FFFFFF"/>
        </w:rPr>
        <w:t xml:space="preserve"> in Tesco Hexham Extra which is calculated to be a </w:t>
      </w:r>
      <w:proofErr w:type="gramStart"/>
      <w:r w:rsidRPr="00DC5025">
        <w:rPr>
          <w:rFonts w:ascii="Arial" w:hAnsi="Arial" w:cs="Arial"/>
          <w:color w:val="000000"/>
          <w:sz w:val="28"/>
          <w:szCs w:val="28"/>
          <w:shd w:val="clear" w:color="auto" w:fill="FFFFFF"/>
        </w:rPr>
        <w:t>6 minute</w:t>
      </w:r>
      <w:proofErr w:type="gramEnd"/>
      <w:r w:rsidRPr="00DC5025">
        <w:rPr>
          <w:rFonts w:ascii="Arial" w:hAnsi="Arial" w:cs="Arial"/>
          <w:color w:val="000000"/>
          <w:sz w:val="28"/>
          <w:szCs w:val="28"/>
          <w:shd w:val="clear" w:color="auto" w:fill="FFFFFF"/>
        </w:rPr>
        <w:t xml:space="preserve"> walk away</w:t>
      </w:r>
      <w:r w:rsidR="003B3C28">
        <w:rPr>
          <w:rFonts w:ascii="Arial" w:hAnsi="Arial" w:cs="Arial"/>
          <w:color w:val="000000"/>
          <w:sz w:val="28"/>
          <w:szCs w:val="28"/>
          <w:shd w:val="clear" w:color="auto" w:fill="FFFFFF"/>
        </w:rPr>
        <w:t>.</w:t>
      </w:r>
      <w:r w:rsidRPr="00DC5025">
        <w:rPr>
          <w:rFonts w:ascii="Arial" w:hAnsi="Arial" w:cs="Arial"/>
          <w:color w:val="000000"/>
          <w:sz w:val="28"/>
          <w:szCs w:val="28"/>
          <w:shd w:val="clear" w:color="auto" w:fill="FFFFFF"/>
        </w:rPr>
        <w:t xml:space="preserve"> </w:t>
      </w:r>
      <w:r w:rsidR="003B3C28">
        <w:rPr>
          <w:rFonts w:ascii="Arial" w:hAnsi="Arial" w:cs="Arial"/>
          <w:color w:val="000000"/>
          <w:sz w:val="28"/>
          <w:szCs w:val="28"/>
          <w:shd w:val="clear" w:color="auto" w:fill="FFFFFF"/>
        </w:rPr>
        <w:t>T</w:t>
      </w:r>
      <w:r w:rsidRPr="00DC5025">
        <w:rPr>
          <w:rFonts w:ascii="Arial" w:hAnsi="Arial" w:cs="Arial"/>
          <w:color w:val="000000"/>
          <w:sz w:val="28"/>
          <w:szCs w:val="28"/>
          <w:shd w:val="clear" w:color="auto" w:fill="FFFFFF"/>
        </w:rPr>
        <w:t>here are standard accessible toilets closer</w:t>
      </w:r>
      <w:r w:rsidR="003B3C28">
        <w:rPr>
          <w:rFonts w:ascii="Arial" w:hAnsi="Arial" w:cs="Arial"/>
          <w:color w:val="000000"/>
          <w:sz w:val="28"/>
          <w:szCs w:val="28"/>
          <w:shd w:val="clear" w:color="auto" w:fill="FFFFFF"/>
        </w:rPr>
        <w:t xml:space="preserve"> to the gaol approximately 300 metres away on the main town centre car park, Wentworth Car Park.</w:t>
      </w:r>
    </w:p>
    <w:p w14:paraId="4FA90533" w14:textId="77777777" w:rsidR="00E21FD0" w:rsidRDefault="00E21FD0" w:rsidP="006B28E6">
      <w:pPr>
        <w:rPr>
          <w:rFonts w:ascii="Arial" w:hAnsi="Arial" w:cs="Arial"/>
          <w:sz w:val="28"/>
          <w:szCs w:val="28"/>
        </w:rPr>
      </w:pPr>
    </w:p>
    <w:p w14:paraId="22394926" w14:textId="4EEAE624" w:rsidR="006B28E6" w:rsidRDefault="006B28E6" w:rsidP="006B28E6">
      <w:pPr>
        <w:rPr>
          <w:rFonts w:ascii="Arial" w:hAnsi="Arial" w:cs="Arial"/>
          <w:sz w:val="28"/>
          <w:szCs w:val="28"/>
        </w:rPr>
      </w:pPr>
      <w:r>
        <w:rPr>
          <w:rFonts w:ascii="Arial" w:hAnsi="Arial" w:cs="Arial"/>
          <w:sz w:val="28"/>
          <w:szCs w:val="28"/>
        </w:rPr>
        <w:t xml:space="preserve">There is a </w:t>
      </w:r>
      <w:r w:rsidR="003B3C28">
        <w:rPr>
          <w:rFonts w:ascii="Arial" w:hAnsi="Arial" w:cs="Arial"/>
          <w:sz w:val="28"/>
          <w:szCs w:val="28"/>
        </w:rPr>
        <w:t xml:space="preserve">wheelchair accessible </w:t>
      </w:r>
      <w:r>
        <w:rPr>
          <w:rFonts w:ascii="Arial" w:hAnsi="Arial" w:cs="Arial"/>
          <w:sz w:val="28"/>
          <w:szCs w:val="28"/>
        </w:rPr>
        <w:t xml:space="preserve">glass lift to take visitors between the floors, and this allows visitors to view one of the dungeons. </w:t>
      </w:r>
    </w:p>
    <w:p w14:paraId="0AB8058F" w14:textId="77777777" w:rsidR="006B28E6" w:rsidRDefault="006B28E6" w:rsidP="006B28E6">
      <w:pPr>
        <w:rPr>
          <w:rFonts w:ascii="Arial" w:hAnsi="Arial" w:cs="Arial"/>
          <w:sz w:val="28"/>
          <w:szCs w:val="28"/>
        </w:rPr>
      </w:pPr>
    </w:p>
    <w:p w14:paraId="50B9EEC1" w14:textId="5ACECE0B" w:rsidR="006B28E6" w:rsidRDefault="006B28E6" w:rsidP="006B28E6">
      <w:pPr>
        <w:rPr>
          <w:rFonts w:ascii="Arial" w:hAnsi="Arial" w:cs="Arial"/>
          <w:sz w:val="28"/>
          <w:szCs w:val="28"/>
        </w:rPr>
      </w:pPr>
      <w:r>
        <w:rPr>
          <w:rFonts w:ascii="Arial" w:hAnsi="Arial" w:cs="Arial"/>
          <w:sz w:val="28"/>
          <w:szCs w:val="28"/>
        </w:rPr>
        <w:lastRenderedPageBreak/>
        <w:t>The Old Gaol has an induction loop system covering the reception desk and all audio and audiovisual presentations.</w:t>
      </w:r>
    </w:p>
    <w:p w14:paraId="4AC362B9" w14:textId="44AF2E2C" w:rsidR="001272BB" w:rsidRDefault="001272BB" w:rsidP="006B28E6">
      <w:pPr>
        <w:rPr>
          <w:rFonts w:ascii="Arial" w:hAnsi="Arial" w:cs="Arial"/>
          <w:sz w:val="28"/>
          <w:szCs w:val="28"/>
        </w:rPr>
      </w:pPr>
    </w:p>
    <w:p w14:paraId="0F8B1518" w14:textId="7B1B448F" w:rsidR="001272BB" w:rsidRDefault="001272BB" w:rsidP="006B28E6">
      <w:pPr>
        <w:rPr>
          <w:rFonts w:ascii="Arial" w:hAnsi="Arial" w:cs="Arial"/>
          <w:sz w:val="28"/>
          <w:szCs w:val="28"/>
        </w:rPr>
      </w:pPr>
      <w:r>
        <w:rPr>
          <w:rFonts w:ascii="Arial" w:hAnsi="Arial" w:cs="Arial"/>
          <w:sz w:val="28"/>
          <w:szCs w:val="28"/>
        </w:rPr>
        <w:t>There is a quite hour in operation between 10.00 and 11.00 on the last Sunday of each month.</w:t>
      </w:r>
    </w:p>
    <w:p w14:paraId="60221B2E" w14:textId="1779B005" w:rsidR="001272BB" w:rsidRDefault="001272BB" w:rsidP="006B28E6">
      <w:pPr>
        <w:rPr>
          <w:rFonts w:ascii="Arial" w:hAnsi="Arial" w:cs="Arial"/>
          <w:sz w:val="28"/>
          <w:szCs w:val="28"/>
        </w:rPr>
      </w:pPr>
    </w:p>
    <w:p w14:paraId="32627068" w14:textId="40A7E80C" w:rsidR="001272BB" w:rsidRDefault="001272BB" w:rsidP="006B28E6">
      <w:pPr>
        <w:rPr>
          <w:rFonts w:ascii="Arial" w:hAnsi="Arial" w:cs="Arial"/>
          <w:sz w:val="28"/>
          <w:szCs w:val="28"/>
        </w:rPr>
      </w:pPr>
      <w:r>
        <w:rPr>
          <w:rFonts w:ascii="Arial" w:hAnsi="Arial" w:cs="Arial"/>
          <w:sz w:val="28"/>
          <w:szCs w:val="28"/>
        </w:rPr>
        <w:t>Ear defenders are available from the reception desk.</w:t>
      </w:r>
    </w:p>
    <w:p w14:paraId="0809379C" w14:textId="77777777" w:rsidR="006B28E6" w:rsidRDefault="006B28E6" w:rsidP="006B28E6">
      <w:pPr>
        <w:rPr>
          <w:rFonts w:ascii="Arial" w:hAnsi="Arial" w:cs="Arial"/>
          <w:sz w:val="28"/>
          <w:szCs w:val="28"/>
        </w:rPr>
      </w:pPr>
    </w:p>
    <w:p w14:paraId="5003DB9B" w14:textId="17137CF4" w:rsidR="00E21FD0" w:rsidRDefault="00E21FD0" w:rsidP="006B28E6">
      <w:pPr>
        <w:rPr>
          <w:rFonts w:ascii="Arial" w:hAnsi="Arial" w:cs="Arial"/>
          <w:sz w:val="28"/>
          <w:szCs w:val="28"/>
        </w:rPr>
      </w:pPr>
      <w:r>
        <w:rPr>
          <w:rFonts w:ascii="Arial" w:hAnsi="Arial" w:cs="Arial"/>
          <w:sz w:val="28"/>
          <w:szCs w:val="28"/>
        </w:rPr>
        <w:t xml:space="preserve">The museum collections that are not on display are stored at Woodhorn </w:t>
      </w:r>
      <w:r w:rsidR="00FC51AA">
        <w:rPr>
          <w:rFonts w:ascii="Arial" w:hAnsi="Arial" w:cs="Arial"/>
          <w:sz w:val="28"/>
          <w:szCs w:val="28"/>
        </w:rPr>
        <w:t>Museum</w:t>
      </w:r>
      <w:r>
        <w:rPr>
          <w:rFonts w:ascii="Arial" w:hAnsi="Arial" w:cs="Arial"/>
          <w:sz w:val="28"/>
          <w:szCs w:val="28"/>
        </w:rPr>
        <w:t xml:space="preserve">. </w:t>
      </w:r>
    </w:p>
    <w:p w14:paraId="3F0CA1A6" w14:textId="77777777" w:rsidR="00ED5EFE" w:rsidRDefault="00ED5EFE" w:rsidP="006B28E6">
      <w:pPr>
        <w:rPr>
          <w:rFonts w:ascii="Arial" w:hAnsi="Arial" w:cs="Arial"/>
          <w:sz w:val="28"/>
          <w:szCs w:val="28"/>
        </w:rPr>
      </w:pPr>
    </w:p>
    <w:p w14:paraId="62A23D10" w14:textId="248BC414" w:rsidR="00ED5EFE" w:rsidRDefault="00ED5EFE" w:rsidP="006B28E6">
      <w:pPr>
        <w:rPr>
          <w:rFonts w:ascii="Arial" w:hAnsi="Arial" w:cs="Arial"/>
          <w:sz w:val="28"/>
          <w:szCs w:val="28"/>
        </w:rPr>
      </w:pPr>
      <w:r>
        <w:rPr>
          <w:rFonts w:ascii="Arial" w:hAnsi="Arial" w:cs="Arial"/>
          <w:sz w:val="28"/>
          <w:szCs w:val="28"/>
        </w:rPr>
        <w:t xml:space="preserve">Information is provided in large print, French and German. </w:t>
      </w:r>
    </w:p>
    <w:p w14:paraId="050D6DE7" w14:textId="77777777" w:rsidR="006B28E6" w:rsidRDefault="006B28E6" w:rsidP="006B28E6">
      <w:pPr>
        <w:rPr>
          <w:rFonts w:ascii="Arial" w:hAnsi="Arial" w:cs="Arial"/>
          <w:sz w:val="28"/>
          <w:szCs w:val="28"/>
        </w:rPr>
      </w:pPr>
    </w:p>
    <w:p w14:paraId="6F3DD749" w14:textId="77777777" w:rsidR="006B28E6" w:rsidRDefault="001935AE" w:rsidP="006B28E6">
      <w:pPr>
        <w:rPr>
          <w:rFonts w:ascii="Arial" w:hAnsi="Arial" w:cs="Arial"/>
          <w:b/>
          <w:bCs/>
          <w:sz w:val="28"/>
          <w:szCs w:val="28"/>
        </w:rPr>
      </w:pPr>
      <w:r w:rsidRPr="00FC51AA">
        <w:rPr>
          <w:rFonts w:ascii="Arial" w:hAnsi="Arial" w:cs="Arial"/>
          <w:b/>
          <w:bCs/>
          <w:sz w:val="28"/>
          <w:szCs w:val="28"/>
        </w:rPr>
        <w:t>General Visitor Information</w:t>
      </w:r>
    </w:p>
    <w:p w14:paraId="56F42600" w14:textId="19AE91DD" w:rsidR="00FC51AA" w:rsidRPr="00FC51AA" w:rsidRDefault="00FC51AA" w:rsidP="006B28E6">
      <w:pPr>
        <w:rPr>
          <w:rFonts w:ascii="Arial" w:hAnsi="Arial" w:cs="Arial"/>
          <w:sz w:val="28"/>
          <w:szCs w:val="28"/>
        </w:rPr>
      </w:pPr>
      <w:r>
        <w:rPr>
          <w:rFonts w:ascii="Arial" w:hAnsi="Arial" w:cs="Arial"/>
          <w:sz w:val="28"/>
          <w:szCs w:val="28"/>
        </w:rPr>
        <w:t xml:space="preserve">Telephone: </w:t>
      </w:r>
      <w:r w:rsidRPr="00FC51AA">
        <w:rPr>
          <w:rFonts w:ascii="Arial" w:hAnsi="Arial" w:cs="Arial"/>
          <w:sz w:val="28"/>
          <w:szCs w:val="28"/>
        </w:rPr>
        <w:t>(0191) 277 2422</w:t>
      </w:r>
      <w:r>
        <w:rPr>
          <w:rFonts w:ascii="Arial" w:hAnsi="Arial" w:cs="Arial"/>
          <w:sz w:val="28"/>
          <w:szCs w:val="28"/>
        </w:rPr>
        <w:t xml:space="preserve"> or </w:t>
      </w:r>
      <w:r>
        <w:rPr>
          <w:rFonts w:ascii="Arial" w:hAnsi="Arial" w:cs="Arial"/>
          <w:sz w:val="28"/>
          <w:szCs w:val="28"/>
        </w:rPr>
        <w:t>E</w:t>
      </w:r>
      <w:r w:rsidRPr="00FC51AA">
        <w:rPr>
          <w:rFonts w:ascii="Arial" w:hAnsi="Arial" w:cs="Arial"/>
          <w:sz w:val="28"/>
          <w:szCs w:val="28"/>
        </w:rPr>
        <w:t>mail: </w:t>
      </w:r>
      <w:hyperlink r:id="rId7" w:tgtFrame="_blank" w:history="1">
        <w:r w:rsidRPr="00FC51AA">
          <w:rPr>
            <w:rStyle w:val="Hyperlink"/>
            <w:rFonts w:ascii="Arial" w:hAnsi="Arial" w:cs="Arial"/>
            <w:sz w:val="28"/>
            <w:szCs w:val="28"/>
          </w:rPr>
          <w:t>info@hexhamoldgaol.org.uk</w:t>
        </w:r>
      </w:hyperlink>
      <w:r>
        <w:rPr>
          <w:rFonts w:ascii="Arial" w:hAnsi="Arial" w:cs="Arial"/>
          <w:sz w:val="28"/>
          <w:szCs w:val="28"/>
        </w:rPr>
        <w:t>.</w:t>
      </w:r>
    </w:p>
    <w:p w14:paraId="05BFB3BE" w14:textId="1B723159" w:rsidR="00B51E34" w:rsidRDefault="001935AE" w:rsidP="006B28E6">
      <w:pPr>
        <w:rPr>
          <w:rFonts w:ascii="Arial" w:hAnsi="Arial" w:cs="Arial"/>
          <w:sz w:val="28"/>
          <w:szCs w:val="28"/>
        </w:rPr>
      </w:pPr>
      <w:r>
        <w:rPr>
          <w:rFonts w:ascii="Arial" w:hAnsi="Arial" w:cs="Arial"/>
          <w:sz w:val="28"/>
          <w:szCs w:val="28"/>
        </w:rPr>
        <w:t>Website</w:t>
      </w:r>
      <w:r w:rsidR="00FC51AA">
        <w:rPr>
          <w:rFonts w:ascii="Arial" w:hAnsi="Arial" w:cs="Arial"/>
          <w:sz w:val="28"/>
          <w:szCs w:val="28"/>
        </w:rPr>
        <w:t xml:space="preserve">: </w:t>
      </w:r>
      <w:hyperlink r:id="rId8" w:history="1">
        <w:r w:rsidR="00FC51AA" w:rsidRPr="003113A2">
          <w:rPr>
            <w:rStyle w:val="Hyperlink"/>
            <w:rFonts w:ascii="Arial" w:hAnsi="Arial" w:cs="Arial"/>
            <w:sz w:val="28"/>
            <w:szCs w:val="28"/>
          </w:rPr>
          <w:t>www.hexhamoldgaol.org.uk</w:t>
        </w:r>
      </w:hyperlink>
    </w:p>
    <w:p w14:paraId="265F30F4" w14:textId="77777777" w:rsidR="00B51E34" w:rsidRDefault="00B51E34" w:rsidP="006B28E6">
      <w:pPr>
        <w:rPr>
          <w:rFonts w:ascii="Arial" w:hAnsi="Arial" w:cs="Arial"/>
          <w:sz w:val="28"/>
          <w:szCs w:val="28"/>
        </w:rPr>
      </w:pPr>
    </w:p>
    <w:p w14:paraId="2CE5CB92" w14:textId="77777777" w:rsidR="001935AE" w:rsidRDefault="001935AE" w:rsidP="006B28E6">
      <w:pPr>
        <w:rPr>
          <w:rFonts w:ascii="Arial" w:hAnsi="Arial" w:cs="Arial"/>
          <w:sz w:val="28"/>
          <w:szCs w:val="28"/>
        </w:rPr>
      </w:pPr>
      <w:r>
        <w:rPr>
          <w:rFonts w:ascii="Arial" w:hAnsi="Arial" w:cs="Arial"/>
          <w:sz w:val="28"/>
          <w:szCs w:val="28"/>
        </w:rPr>
        <w:t xml:space="preserve">Postal address Hexham Old Gaol, </w:t>
      </w:r>
      <w:proofErr w:type="spellStart"/>
      <w:r>
        <w:rPr>
          <w:rFonts w:ascii="Arial" w:hAnsi="Arial" w:cs="Arial"/>
          <w:sz w:val="28"/>
          <w:szCs w:val="28"/>
        </w:rPr>
        <w:t>Hallgate</w:t>
      </w:r>
      <w:proofErr w:type="spellEnd"/>
      <w:r>
        <w:rPr>
          <w:rFonts w:ascii="Arial" w:hAnsi="Arial" w:cs="Arial"/>
          <w:sz w:val="28"/>
          <w:szCs w:val="28"/>
        </w:rPr>
        <w:t>, Hexham NE46 1XD</w:t>
      </w:r>
    </w:p>
    <w:p w14:paraId="06BF6C18" w14:textId="77777777" w:rsidR="001935AE" w:rsidRDefault="001935AE" w:rsidP="006B28E6">
      <w:pPr>
        <w:rPr>
          <w:rFonts w:ascii="Arial" w:hAnsi="Arial" w:cs="Arial"/>
          <w:sz w:val="28"/>
          <w:szCs w:val="28"/>
        </w:rPr>
      </w:pPr>
    </w:p>
    <w:p w14:paraId="78A29634" w14:textId="178002BF" w:rsidR="001935AE" w:rsidRPr="00FC51AA" w:rsidRDefault="001935AE" w:rsidP="006B28E6">
      <w:pPr>
        <w:rPr>
          <w:rFonts w:ascii="Arial" w:hAnsi="Arial" w:cs="Arial"/>
          <w:b/>
          <w:bCs/>
          <w:sz w:val="28"/>
          <w:szCs w:val="28"/>
        </w:rPr>
      </w:pPr>
      <w:r w:rsidRPr="00FC51AA">
        <w:rPr>
          <w:rFonts w:ascii="Arial" w:hAnsi="Arial" w:cs="Arial"/>
          <w:b/>
          <w:bCs/>
          <w:sz w:val="28"/>
          <w:szCs w:val="28"/>
        </w:rPr>
        <w:t>Hours of operation</w:t>
      </w:r>
    </w:p>
    <w:p w14:paraId="48340DAF" w14:textId="77777777" w:rsidR="00FC51AA" w:rsidRDefault="001935AE" w:rsidP="00FC51AA">
      <w:pPr>
        <w:pStyle w:val="ListParagraph"/>
        <w:numPr>
          <w:ilvl w:val="0"/>
          <w:numId w:val="1"/>
        </w:numPr>
        <w:rPr>
          <w:rFonts w:ascii="Arial" w:hAnsi="Arial" w:cs="Arial"/>
          <w:sz w:val="28"/>
          <w:szCs w:val="28"/>
        </w:rPr>
      </w:pPr>
      <w:r w:rsidRPr="00FC51AA">
        <w:rPr>
          <w:rFonts w:ascii="Arial" w:hAnsi="Arial" w:cs="Arial"/>
          <w:sz w:val="28"/>
          <w:szCs w:val="28"/>
        </w:rPr>
        <w:t xml:space="preserve">April to end </w:t>
      </w:r>
      <w:r w:rsidR="001B597C" w:rsidRPr="00FC51AA">
        <w:rPr>
          <w:rFonts w:ascii="Arial" w:hAnsi="Arial" w:cs="Arial"/>
          <w:sz w:val="28"/>
          <w:szCs w:val="28"/>
        </w:rPr>
        <w:t>October</w:t>
      </w:r>
      <w:r w:rsidRPr="00FC51AA">
        <w:rPr>
          <w:rFonts w:ascii="Arial" w:hAnsi="Arial" w:cs="Arial"/>
          <w:sz w:val="28"/>
          <w:szCs w:val="28"/>
        </w:rPr>
        <w:t xml:space="preserve">, open </w:t>
      </w:r>
      <w:r w:rsidR="00C255DC" w:rsidRPr="00FC51AA">
        <w:rPr>
          <w:rFonts w:ascii="Arial" w:hAnsi="Arial" w:cs="Arial"/>
          <w:sz w:val="28"/>
          <w:szCs w:val="28"/>
        </w:rPr>
        <w:t>Wednesday</w:t>
      </w:r>
      <w:r w:rsidRPr="00FC51AA">
        <w:rPr>
          <w:rFonts w:ascii="Arial" w:hAnsi="Arial" w:cs="Arial"/>
          <w:sz w:val="28"/>
          <w:szCs w:val="28"/>
        </w:rPr>
        <w:t xml:space="preserve"> to S</w:t>
      </w:r>
      <w:r w:rsidR="00C255DC" w:rsidRPr="00FC51AA">
        <w:rPr>
          <w:rFonts w:ascii="Arial" w:hAnsi="Arial" w:cs="Arial"/>
          <w:sz w:val="28"/>
          <w:szCs w:val="28"/>
        </w:rPr>
        <w:t>unday</w:t>
      </w:r>
    </w:p>
    <w:p w14:paraId="63489531" w14:textId="058FD9D8" w:rsidR="00DC5025" w:rsidRPr="00FC51AA" w:rsidRDefault="00FC51AA" w:rsidP="00FC51AA">
      <w:pPr>
        <w:pStyle w:val="ListParagraph"/>
        <w:numPr>
          <w:ilvl w:val="0"/>
          <w:numId w:val="1"/>
        </w:numPr>
        <w:rPr>
          <w:rFonts w:ascii="Arial" w:hAnsi="Arial" w:cs="Arial"/>
          <w:sz w:val="28"/>
          <w:szCs w:val="28"/>
        </w:rPr>
      </w:pPr>
      <w:r>
        <w:rPr>
          <w:rFonts w:ascii="Arial" w:hAnsi="Arial" w:cs="Arial"/>
          <w:sz w:val="28"/>
          <w:szCs w:val="28"/>
        </w:rPr>
        <w:t>D</w:t>
      </w:r>
      <w:r w:rsidR="00C255DC" w:rsidRPr="00FC51AA">
        <w:rPr>
          <w:rFonts w:ascii="Arial" w:hAnsi="Arial" w:cs="Arial"/>
          <w:sz w:val="28"/>
          <w:szCs w:val="28"/>
        </w:rPr>
        <w:t>uring Northumberland school holidays,</w:t>
      </w:r>
      <w:r>
        <w:rPr>
          <w:rFonts w:ascii="Arial" w:hAnsi="Arial" w:cs="Arial"/>
          <w:sz w:val="28"/>
          <w:szCs w:val="28"/>
        </w:rPr>
        <w:t xml:space="preserve"> open daily</w:t>
      </w:r>
      <w:r w:rsidR="001935AE" w:rsidRPr="00FC51AA">
        <w:rPr>
          <w:rFonts w:ascii="Arial" w:hAnsi="Arial" w:cs="Arial"/>
          <w:sz w:val="28"/>
          <w:szCs w:val="28"/>
        </w:rPr>
        <w:t xml:space="preserve"> 1</w:t>
      </w:r>
      <w:r w:rsidR="006429B5" w:rsidRPr="00FC51AA">
        <w:rPr>
          <w:rFonts w:ascii="Arial" w:hAnsi="Arial" w:cs="Arial"/>
          <w:sz w:val="28"/>
          <w:szCs w:val="28"/>
        </w:rPr>
        <w:t>0</w:t>
      </w:r>
      <w:r w:rsidR="00DC5025" w:rsidRPr="00FC51AA">
        <w:rPr>
          <w:rFonts w:ascii="Arial" w:hAnsi="Arial" w:cs="Arial"/>
          <w:sz w:val="28"/>
          <w:szCs w:val="28"/>
        </w:rPr>
        <w:t>.00</w:t>
      </w:r>
      <w:r w:rsidR="001935AE" w:rsidRPr="00FC51AA">
        <w:rPr>
          <w:rFonts w:ascii="Arial" w:hAnsi="Arial" w:cs="Arial"/>
          <w:sz w:val="28"/>
          <w:szCs w:val="28"/>
        </w:rPr>
        <w:t>am – 4.</w:t>
      </w:r>
      <w:r w:rsidR="00C255DC" w:rsidRPr="00FC51AA">
        <w:rPr>
          <w:rFonts w:ascii="Arial" w:hAnsi="Arial" w:cs="Arial"/>
          <w:sz w:val="28"/>
          <w:szCs w:val="28"/>
        </w:rPr>
        <w:t>0</w:t>
      </w:r>
      <w:r w:rsidR="001935AE" w:rsidRPr="00FC51AA">
        <w:rPr>
          <w:rFonts w:ascii="Arial" w:hAnsi="Arial" w:cs="Arial"/>
          <w:sz w:val="28"/>
          <w:szCs w:val="28"/>
        </w:rPr>
        <w:t xml:space="preserve">0pm, last admissions </w:t>
      </w:r>
      <w:r w:rsidR="00C255DC" w:rsidRPr="00FC51AA">
        <w:rPr>
          <w:rFonts w:ascii="Arial" w:hAnsi="Arial" w:cs="Arial"/>
          <w:sz w:val="28"/>
          <w:szCs w:val="28"/>
        </w:rPr>
        <w:t>3.30</w:t>
      </w:r>
      <w:r w:rsidR="001935AE" w:rsidRPr="00FC51AA">
        <w:rPr>
          <w:rFonts w:ascii="Arial" w:hAnsi="Arial" w:cs="Arial"/>
          <w:sz w:val="28"/>
          <w:szCs w:val="28"/>
        </w:rPr>
        <w:t>pm</w:t>
      </w:r>
      <w:r w:rsidRPr="00FC51AA">
        <w:rPr>
          <w:rFonts w:ascii="Arial" w:hAnsi="Arial" w:cs="Arial"/>
          <w:sz w:val="28"/>
          <w:szCs w:val="28"/>
        </w:rPr>
        <w:t>.</w:t>
      </w:r>
    </w:p>
    <w:p w14:paraId="30BBBFC3" w14:textId="216E1749" w:rsidR="001935AE" w:rsidRPr="00FC51AA" w:rsidRDefault="00DC5025" w:rsidP="00FC51AA">
      <w:pPr>
        <w:pStyle w:val="ListParagraph"/>
        <w:numPr>
          <w:ilvl w:val="0"/>
          <w:numId w:val="1"/>
        </w:numPr>
        <w:rPr>
          <w:rFonts w:ascii="Arial" w:hAnsi="Arial" w:cs="Arial"/>
          <w:sz w:val="28"/>
          <w:szCs w:val="28"/>
        </w:rPr>
      </w:pPr>
      <w:r w:rsidRPr="00FC51AA">
        <w:rPr>
          <w:rFonts w:ascii="Arial" w:hAnsi="Arial" w:cs="Arial"/>
          <w:sz w:val="28"/>
          <w:szCs w:val="28"/>
        </w:rPr>
        <w:t>November to March closed.</w:t>
      </w:r>
    </w:p>
    <w:p w14:paraId="11D3F301" w14:textId="77777777" w:rsidR="001935AE" w:rsidRDefault="001935AE" w:rsidP="006B28E6">
      <w:pPr>
        <w:rPr>
          <w:rFonts w:ascii="Arial" w:hAnsi="Arial" w:cs="Arial"/>
          <w:sz w:val="28"/>
          <w:szCs w:val="28"/>
        </w:rPr>
      </w:pPr>
    </w:p>
    <w:p w14:paraId="1D7F3838" w14:textId="77777777" w:rsidR="001935AE" w:rsidRPr="001935AE" w:rsidRDefault="001935AE" w:rsidP="006B28E6">
      <w:pPr>
        <w:rPr>
          <w:rFonts w:ascii="Arial" w:hAnsi="Arial" w:cs="Arial"/>
          <w:sz w:val="28"/>
          <w:szCs w:val="28"/>
        </w:rPr>
      </w:pPr>
    </w:p>
    <w:sectPr w:rsidR="001935AE" w:rsidRPr="001935AE" w:rsidSect="00467064">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42430"/>
    <w:multiLevelType w:val="hybridMultilevel"/>
    <w:tmpl w:val="F1E0C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89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E6"/>
    <w:rsid w:val="000F450C"/>
    <w:rsid w:val="001272BB"/>
    <w:rsid w:val="001935AE"/>
    <w:rsid w:val="001B597C"/>
    <w:rsid w:val="001C587D"/>
    <w:rsid w:val="002133CA"/>
    <w:rsid w:val="00236391"/>
    <w:rsid w:val="003B3C28"/>
    <w:rsid w:val="00421847"/>
    <w:rsid w:val="00427628"/>
    <w:rsid w:val="00467064"/>
    <w:rsid w:val="00523A53"/>
    <w:rsid w:val="00587725"/>
    <w:rsid w:val="005D672E"/>
    <w:rsid w:val="006429B5"/>
    <w:rsid w:val="006B28E6"/>
    <w:rsid w:val="006D3F87"/>
    <w:rsid w:val="00736E10"/>
    <w:rsid w:val="008B6047"/>
    <w:rsid w:val="008E7064"/>
    <w:rsid w:val="00B51E34"/>
    <w:rsid w:val="00B828FB"/>
    <w:rsid w:val="00C255DC"/>
    <w:rsid w:val="00D05ADE"/>
    <w:rsid w:val="00DC5025"/>
    <w:rsid w:val="00E21FD0"/>
    <w:rsid w:val="00ED5EFE"/>
    <w:rsid w:val="00FC5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331CA"/>
  <w15:docId w15:val="{8002526D-1B73-4A53-B70C-0204C5FF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28E6"/>
    <w:rPr>
      <w:color w:val="0000FF"/>
      <w:u w:val="single"/>
    </w:rPr>
  </w:style>
  <w:style w:type="paragraph" w:styleId="BalloonText">
    <w:name w:val="Balloon Text"/>
    <w:basedOn w:val="Normal"/>
    <w:link w:val="BalloonTextChar"/>
    <w:rsid w:val="00467064"/>
    <w:rPr>
      <w:rFonts w:ascii="Tahoma" w:hAnsi="Tahoma" w:cs="Tahoma"/>
      <w:sz w:val="16"/>
      <w:szCs w:val="16"/>
    </w:rPr>
  </w:style>
  <w:style w:type="character" w:customStyle="1" w:styleId="BalloonTextChar">
    <w:name w:val="Balloon Text Char"/>
    <w:basedOn w:val="DefaultParagraphFont"/>
    <w:link w:val="BalloonText"/>
    <w:rsid w:val="00467064"/>
    <w:rPr>
      <w:rFonts w:ascii="Tahoma" w:hAnsi="Tahoma" w:cs="Tahoma"/>
      <w:sz w:val="16"/>
      <w:szCs w:val="16"/>
    </w:rPr>
  </w:style>
  <w:style w:type="character" w:styleId="UnresolvedMention">
    <w:name w:val="Unresolved Mention"/>
    <w:basedOn w:val="DefaultParagraphFont"/>
    <w:uiPriority w:val="99"/>
    <w:semiHidden/>
    <w:unhideWhenUsed/>
    <w:rsid w:val="00D05ADE"/>
    <w:rPr>
      <w:color w:val="808080"/>
      <w:shd w:val="clear" w:color="auto" w:fill="E6E6E6"/>
    </w:rPr>
  </w:style>
  <w:style w:type="paragraph" w:styleId="ListParagraph">
    <w:name w:val="List Paragraph"/>
    <w:basedOn w:val="Normal"/>
    <w:uiPriority w:val="34"/>
    <w:qFormat/>
    <w:rsid w:val="00FC5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xhamoldgaol.org.uk" TargetMode="External"/><Relationship Id="rId3" Type="http://schemas.openxmlformats.org/officeDocument/2006/relationships/settings" Target="settings.xml"/><Relationship Id="rId7" Type="http://schemas.openxmlformats.org/officeDocument/2006/relationships/hyperlink" Target="mailto:info@hexhamoldga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xhamoldgaol.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680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Hexham Old Gaol Access Plan</vt:lpstr>
    </vt:vector>
  </TitlesOfParts>
  <Company>Tynedale Council</Company>
  <LinksUpToDate>false</LinksUpToDate>
  <CharactersWithSpaces>4269</CharactersWithSpaces>
  <SharedDoc>false</SharedDoc>
  <HLinks>
    <vt:vector size="24" baseType="variant">
      <vt:variant>
        <vt:i4>2490411</vt:i4>
      </vt:variant>
      <vt:variant>
        <vt:i4>9</vt:i4>
      </vt:variant>
      <vt:variant>
        <vt:i4>0</vt:i4>
      </vt:variant>
      <vt:variant>
        <vt:i4>5</vt:i4>
      </vt:variant>
      <vt:variant>
        <vt:lpwstr>http://www.experiencewoodhorn.com/</vt:lpwstr>
      </vt:variant>
      <vt:variant>
        <vt:lpwstr/>
      </vt:variant>
      <vt:variant>
        <vt:i4>8323097</vt:i4>
      </vt:variant>
      <vt:variant>
        <vt:i4>6</vt:i4>
      </vt:variant>
      <vt:variant>
        <vt:i4>0</vt:i4>
      </vt:variant>
      <vt:variant>
        <vt:i4>5</vt:i4>
      </vt:variant>
      <vt:variant>
        <vt:lpwstr>mailto:oldgaol@woodhorn.org.uk</vt:lpwstr>
      </vt:variant>
      <vt:variant>
        <vt:lpwstr/>
      </vt:variant>
      <vt:variant>
        <vt:i4>8323097</vt:i4>
      </vt:variant>
      <vt:variant>
        <vt:i4>3</vt:i4>
      </vt:variant>
      <vt:variant>
        <vt:i4>0</vt:i4>
      </vt:variant>
      <vt:variant>
        <vt:i4>5</vt:i4>
      </vt:variant>
      <vt:variant>
        <vt:lpwstr>mailto:oldgaol@woodhorn.org.uk</vt:lpwstr>
      </vt:variant>
      <vt:variant>
        <vt:lpwstr/>
      </vt:variant>
      <vt:variant>
        <vt:i4>2490411</vt:i4>
      </vt:variant>
      <vt:variant>
        <vt:i4>0</vt:i4>
      </vt:variant>
      <vt:variant>
        <vt:i4>0</vt:i4>
      </vt:variant>
      <vt:variant>
        <vt:i4>5</vt:i4>
      </vt:variant>
      <vt:variant>
        <vt:lpwstr>http://www.experiencewoodhorn.com/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Hexham Old Gaol Access Plan</dc:title>
  <dc:creator>jgoodridge</dc:creator>
  <cp:lastModifiedBy>Sheryl McGregor</cp:lastModifiedBy>
  <cp:revision>2</cp:revision>
  <dcterms:created xsi:type="dcterms:W3CDTF">2026-02-26T16:45:00Z</dcterms:created>
  <dcterms:modified xsi:type="dcterms:W3CDTF">2026-02-26T16:45:00Z</dcterms:modified>
</cp:coreProperties>
</file>